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60" w:rsidRPr="00795DB8" w:rsidRDefault="00E21458" w:rsidP="00795DB8">
      <w:pPr>
        <w:spacing w:line="480" w:lineRule="auto"/>
        <w:jc w:val="center"/>
        <w:rPr>
          <w:rFonts w:hint="eastAsia"/>
          <w:sz w:val="32"/>
          <w:szCs w:val="32"/>
        </w:rPr>
      </w:pPr>
      <w:r w:rsidRPr="00795DB8">
        <w:rPr>
          <w:rFonts w:hint="eastAsia"/>
          <w:sz w:val="32"/>
          <w:szCs w:val="32"/>
        </w:rPr>
        <w:t>文化产业经营管理参考书</w:t>
      </w:r>
      <w:bookmarkStart w:id="0" w:name="_GoBack"/>
      <w:bookmarkEnd w:id="0"/>
    </w:p>
    <w:p w:rsidR="00E21458" w:rsidRPr="00795DB8" w:rsidRDefault="00E21458" w:rsidP="00795DB8">
      <w:pPr>
        <w:spacing w:line="480" w:lineRule="auto"/>
        <w:rPr>
          <w:rFonts w:hint="eastAsia"/>
          <w:sz w:val="24"/>
          <w:szCs w:val="24"/>
        </w:rPr>
      </w:pPr>
      <w:r w:rsidRPr="00795DB8">
        <w:rPr>
          <w:rFonts w:hint="eastAsia"/>
          <w:sz w:val="24"/>
          <w:szCs w:val="24"/>
        </w:rPr>
        <w:t>李景平：《文化产业经营管理》山东大学出版社</w:t>
      </w:r>
      <w:r w:rsidRPr="00795DB8">
        <w:rPr>
          <w:rFonts w:hint="eastAsia"/>
          <w:sz w:val="24"/>
          <w:szCs w:val="24"/>
        </w:rPr>
        <w:t>2014</w:t>
      </w:r>
      <w:r w:rsidRPr="00795DB8">
        <w:rPr>
          <w:rFonts w:hint="eastAsia"/>
          <w:sz w:val="24"/>
          <w:szCs w:val="24"/>
        </w:rPr>
        <w:t>年版</w:t>
      </w:r>
    </w:p>
    <w:p w:rsidR="00E21458" w:rsidRPr="00795DB8" w:rsidRDefault="00E21458" w:rsidP="00795DB8">
      <w:pPr>
        <w:spacing w:line="480" w:lineRule="auto"/>
        <w:rPr>
          <w:rFonts w:hint="eastAsia"/>
          <w:sz w:val="24"/>
          <w:szCs w:val="24"/>
        </w:rPr>
      </w:pPr>
      <w:r w:rsidRPr="00795DB8">
        <w:rPr>
          <w:rFonts w:hint="eastAsia"/>
          <w:sz w:val="24"/>
          <w:szCs w:val="24"/>
        </w:rPr>
        <w:t>李维安：《公司治理学》高等教育出版社</w:t>
      </w:r>
      <w:r w:rsidRPr="00795DB8">
        <w:rPr>
          <w:rFonts w:hint="eastAsia"/>
          <w:sz w:val="24"/>
          <w:szCs w:val="24"/>
        </w:rPr>
        <w:t>2009</w:t>
      </w:r>
      <w:r w:rsidRPr="00795DB8">
        <w:rPr>
          <w:rFonts w:hint="eastAsia"/>
          <w:sz w:val="24"/>
          <w:szCs w:val="24"/>
        </w:rPr>
        <w:t>年版</w:t>
      </w:r>
    </w:p>
    <w:p w:rsidR="00104625" w:rsidRPr="00795DB8" w:rsidRDefault="00104625" w:rsidP="00795DB8">
      <w:pPr>
        <w:spacing w:line="480" w:lineRule="auto"/>
        <w:rPr>
          <w:rFonts w:hint="eastAsia"/>
          <w:sz w:val="24"/>
          <w:szCs w:val="24"/>
        </w:rPr>
      </w:pPr>
      <w:r w:rsidRPr="00795DB8">
        <w:rPr>
          <w:rFonts w:hint="eastAsia"/>
          <w:sz w:val="24"/>
          <w:szCs w:val="24"/>
        </w:rPr>
        <w:t>韩永进：《中国文化体制改革</w:t>
      </w:r>
      <w:r w:rsidRPr="00795DB8">
        <w:rPr>
          <w:rFonts w:hint="eastAsia"/>
          <w:sz w:val="24"/>
          <w:szCs w:val="24"/>
        </w:rPr>
        <w:t>35</w:t>
      </w:r>
      <w:r w:rsidRPr="00795DB8">
        <w:rPr>
          <w:rFonts w:hint="eastAsia"/>
          <w:sz w:val="24"/>
          <w:szCs w:val="24"/>
        </w:rPr>
        <w:t>年历史与叙事》人民出版社</w:t>
      </w:r>
      <w:r w:rsidRPr="00795DB8">
        <w:rPr>
          <w:rFonts w:hint="eastAsia"/>
          <w:sz w:val="24"/>
          <w:szCs w:val="24"/>
        </w:rPr>
        <w:t>2014</w:t>
      </w:r>
      <w:r w:rsidRPr="00795DB8">
        <w:rPr>
          <w:rFonts w:hint="eastAsia"/>
          <w:sz w:val="24"/>
          <w:szCs w:val="24"/>
        </w:rPr>
        <w:t>年版</w:t>
      </w:r>
    </w:p>
    <w:p w:rsidR="00104625" w:rsidRPr="00795DB8" w:rsidRDefault="00104625" w:rsidP="00795DB8">
      <w:pPr>
        <w:spacing w:line="480" w:lineRule="auto"/>
        <w:rPr>
          <w:rFonts w:hint="eastAsia"/>
          <w:sz w:val="24"/>
          <w:szCs w:val="24"/>
        </w:rPr>
      </w:pPr>
      <w:r w:rsidRPr="00795DB8">
        <w:rPr>
          <w:rFonts w:hint="eastAsia"/>
          <w:sz w:val="24"/>
          <w:szCs w:val="24"/>
        </w:rPr>
        <w:t>蓝海林：《企业战略管理》科学出版社</w:t>
      </w:r>
      <w:r w:rsidRPr="00795DB8">
        <w:rPr>
          <w:rFonts w:hint="eastAsia"/>
          <w:sz w:val="24"/>
          <w:szCs w:val="24"/>
        </w:rPr>
        <w:t>2013</w:t>
      </w:r>
      <w:r w:rsidRPr="00795DB8">
        <w:rPr>
          <w:rFonts w:hint="eastAsia"/>
          <w:sz w:val="24"/>
          <w:szCs w:val="24"/>
        </w:rPr>
        <w:t>年版</w:t>
      </w:r>
    </w:p>
    <w:p w:rsidR="00795DB8" w:rsidRPr="00795DB8" w:rsidRDefault="00104625" w:rsidP="00795DB8">
      <w:pPr>
        <w:spacing w:line="480" w:lineRule="auto"/>
        <w:rPr>
          <w:rFonts w:hint="eastAsia"/>
          <w:sz w:val="24"/>
          <w:szCs w:val="24"/>
        </w:rPr>
      </w:pPr>
      <w:r w:rsidRPr="00795DB8">
        <w:rPr>
          <w:rFonts w:hint="eastAsia"/>
          <w:sz w:val="24"/>
          <w:szCs w:val="24"/>
        </w:rPr>
        <w:t>何群：《文化生产及产品分析》</w:t>
      </w:r>
      <w:r w:rsidR="00795DB8" w:rsidRPr="00795DB8">
        <w:rPr>
          <w:rFonts w:hint="eastAsia"/>
          <w:sz w:val="24"/>
          <w:szCs w:val="24"/>
        </w:rPr>
        <w:t>高等教育出版社</w:t>
      </w:r>
      <w:r w:rsidR="00795DB8" w:rsidRPr="00795DB8">
        <w:rPr>
          <w:rFonts w:hint="eastAsia"/>
          <w:sz w:val="24"/>
          <w:szCs w:val="24"/>
        </w:rPr>
        <w:t>2006</w:t>
      </w:r>
      <w:r w:rsidR="00795DB8" w:rsidRPr="00795DB8">
        <w:rPr>
          <w:rFonts w:hint="eastAsia"/>
          <w:sz w:val="24"/>
          <w:szCs w:val="24"/>
        </w:rPr>
        <w:t>年版</w:t>
      </w:r>
    </w:p>
    <w:p w:rsidR="00104625" w:rsidRPr="00795DB8" w:rsidRDefault="00795DB8" w:rsidP="00795DB8">
      <w:pPr>
        <w:spacing w:line="480" w:lineRule="auto"/>
        <w:rPr>
          <w:rFonts w:hint="eastAsia"/>
          <w:sz w:val="24"/>
          <w:szCs w:val="24"/>
        </w:rPr>
      </w:pPr>
      <w:proofErr w:type="gramStart"/>
      <w:r w:rsidRPr="00795DB8">
        <w:rPr>
          <w:rFonts w:hint="eastAsia"/>
          <w:sz w:val="24"/>
          <w:szCs w:val="24"/>
        </w:rPr>
        <w:t>卢</w:t>
      </w:r>
      <w:proofErr w:type="gramEnd"/>
      <w:r w:rsidRPr="00795DB8">
        <w:rPr>
          <w:rFonts w:hint="eastAsia"/>
          <w:sz w:val="24"/>
          <w:szCs w:val="24"/>
        </w:rPr>
        <w:t>海涛《市场营销学》武汉理工大学出版社</w:t>
      </w:r>
      <w:r w:rsidRPr="00795DB8">
        <w:rPr>
          <w:rFonts w:hint="eastAsia"/>
          <w:sz w:val="24"/>
          <w:szCs w:val="24"/>
        </w:rPr>
        <w:t>2008</w:t>
      </w:r>
      <w:r w:rsidRPr="00795DB8">
        <w:rPr>
          <w:rFonts w:hint="eastAsia"/>
          <w:sz w:val="24"/>
          <w:szCs w:val="24"/>
        </w:rPr>
        <w:t>年版</w:t>
      </w:r>
    </w:p>
    <w:p w:rsidR="00795DB8" w:rsidRPr="00795DB8" w:rsidRDefault="00795DB8" w:rsidP="00795DB8">
      <w:pPr>
        <w:spacing w:line="480" w:lineRule="auto"/>
        <w:rPr>
          <w:rFonts w:hint="eastAsia"/>
          <w:sz w:val="24"/>
          <w:szCs w:val="24"/>
        </w:rPr>
      </w:pPr>
      <w:r w:rsidRPr="00795DB8">
        <w:rPr>
          <w:rFonts w:hint="eastAsia"/>
          <w:sz w:val="24"/>
          <w:szCs w:val="24"/>
        </w:rPr>
        <w:t>崔永泉等《电视媒体人力资源管理》中国广播电视出版社</w:t>
      </w:r>
      <w:r w:rsidRPr="00795DB8">
        <w:rPr>
          <w:rFonts w:hint="eastAsia"/>
          <w:sz w:val="24"/>
          <w:szCs w:val="24"/>
        </w:rPr>
        <w:t>2009</w:t>
      </w:r>
      <w:r w:rsidRPr="00795DB8">
        <w:rPr>
          <w:rFonts w:hint="eastAsia"/>
          <w:sz w:val="24"/>
          <w:szCs w:val="24"/>
        </w:rPr>
        <w:t>年版</w:t>
      </w:r>
    </w:p>
    <w:p w:rsidR="00795DB8" w:rsidRDefault="00795DB8" w:rsidP="00795DB8">
      <w:pPr>
        <w:spacing w:line="480" w:lineRule="auto"/>
        <w:rPr>
          <w:rFonts w:hint="eastAsia"/>
        </w:rPr>
      </w:pPr>
    </w:p>
    <w:p w:rsidR="00795DB8" w:rsidRDefault="00795DB8" w:rsidP="00795DB8">
      <w:pPr>
        <w:spacing w:line="480" w:lineRule="auto"/>
        <w:rPr>
          <w:rFonts w:hint="eastAsia"/>
        </w:rPr>
      </w:pPr>
    </w:p>
    <w:p w:rsidR="00795DB8" w:rsidRPr="00795DB8" w:rsidRDefault="00795DB8">
      <w:pPr>
        <w:rPr>
          <w:rFonts w:hint="eastAsia"/>
        </w:rPr>
      </w:pPr>
    </w:p>
    <w:sectPr w:rsidR="00795DB8" w:rsidRPr="00795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58"/>
    <w:rsid w:val="00104625"/>
    <w:rsid w:val="00652860"/>
    <w:rsid w:val="00795DB8"/>
    <w:rsid w:val="00E2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2015-11-01T14:30:00Z</dcterms:created>
  <dcterms:modified xsi:type="dcterms:W3CDTF">2015-11-01T14:59:00Z</dcterms:modified>
</cp:coreProperties>
</file>